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8" w:rsidRDefault="003F1EC8" w:rsidP="003F1EC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EC8" w:rsidRPr="00CF5369" w:rsidRDefault="003F1EC8" w:rsidP="003F1EC8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3F1EC8" w:rsidRDefault="003F1EC8" w:rsidP="003F1EC8">
      <w:pPr>
        <w:ind w:left="-284"/>
        <w:jc w:val="center"/>
        <w:rPr>
          <w:b/>
          <w:sz w:val="36"/>
          <w:szCs w:val="36"/>
        </w:rPr>
      </w:pPr>
    </w:p>
    <w:p w:rsidR="003F1EC8" w:rsidRPr="00BB7EAE" w:rsidRDefault="003F1EC8" w:rsidP="003F1EC8">
      <w:pPr>
        <w:ind w:left="-284"/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>АДМИНИСТРАЦИЯ ПЛЕЩЕЕВСКОГО СЕЛЬСОВЕТА</w:t>
      </w:r>
    </w:p>
    <w:p w:rsidR="003F1EC8" w:rsidRPr="00BB7EAE" w:rsidRDefault="003F1EC8" w:rsidP="003F1EC8">
      <w:pPr>
        <w:ind w:left="-142" w:hanging="142"/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 xml:space="preserve"> КОЛЫШЛЕЙСКОГО РАЙОНА ПЕНЗЕНСКОЙ ОБЛАСТИ</w:t>
      </w:r>
    </w:p>
    <w:p w:rsidR="003F1EC8" w:rsidRDefault="003F1EC8" w:rsidP="003F1E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1EC8" w:rsidRDefault="003F1EC8" w:rsidP="003F1E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1EC8" w:rsidRPr="0001121C" w:rsidRDefault="003F1EC8" w:rsidP="003F1E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3F1EC8" w:rsidRPr="00A274BD" w:rsidRDefault="003F1EC8" w:rsidP="003F1E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F1EC8" w:rsidRPr="00A274BD" w:rsidRDefault="003F1EC8" w:rsidP="003F1EC8">
      <w:pPr>
        <w:widowControl/>
        <w:spacing w:line="192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F1EC8" w:rsidRPr="00A274BD" w:rsidTr="008A20F7">
        <w:trPr>
          <w:trHeight w:val="189"/>
        </w:trPr>
        <w:tc>
          <w:tcPr>
            <w:tcW w:w="284" w:type="dxa"/>
            <w:vAlign w:val="bottom"/>
          </w:tcPr>
          <w:p w:rsidR="003F1EC8" w:rsidRPr="00A274BD" w:rsidRDefault="003F1EC8" w:rsidP="008A20F7">
            <w:pPr>
              <w:widowControl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F1EC8" w:rsidRPr="00A274BD" w:rsidRDefault="009E2AF0" w:rsidP="008A20F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июн</w:t>
            </w:r>
            <w:r w:rsidR="003F1EC8">
              <w:rPr>
                <w:sz w:val="24"/>
                <w:szCs w:val="24"/>
              </w:rPr>
              <w:t>я 2026 года</w:t>
            </w:r>
          </w:p>
        </w:tc>
        <w:tc>
          <w:tcPr>
            <w:tcW w:w="397" w:type="dxa"/>
            <w:vAlign w:val="bottom"/>
          </w:tcPr>
          <w:p w:rsidR="003F1EC8" w:rsidRPr="00B31F5E" w:rsidRDefault="003F1EC8" w:rsidP="008A20F7">
            <w:pPr>
              <w:widowControl/>
              <w:jc w:val="center"/>
              <w:rPr>
                <w:sz w:val="24"/>
                <w:szCs w:val="24"/>
              </w:rPr>
            </w:pPr>
            <w:r w:rsidRPr="00B31F5E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F1EC8" w:rsidRPr="00A274BD" w:rsidRDefault="003F1EC8" w:rsidP="008A20F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2AF0">
              <w:rPr>
                <w:sz w:val="24"/>
                <w:szCs w:val="24"/>
              </w:rPr>
              <w:t>1</w:t>
            </w:r>
          </w:p>
        </w:tc>
      </w:tr>
      <w:tr w:rsidR="003F1EC8" w:rsidRPr="00A274BD" w:rsidTr="008A20F7">
        <w:tc>
          <w:tcPr>
            <w:tcW w:w="4650" w:type="dxa"/>
            <w:gridSpan w:val="4"/>
          </w:tcPr>
          <w:p w:rsidR="003F1EC8" w:rsidRPr="00A274BD" w:rsidRDefault="003F1EC8" w:rsidP="008A20F7">
            <w:pPr>
              <w:widowControl/>
              <w:jc w:val="center"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 xml:space="preserve">д. </w:t>
            </w:r>
            <w:proofErr w:type="spellStart"/>
            <w:r w:rsidRPr="00A274BD">
              <w:rPr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3F1EC8" w:rsidRPr="00A274BD" w:rsidRDefault="003F1EC8" w:rsidP="003F1EC8">
      <w:pPr>
        <w:widowControl/>
        <w:ind w:firstLine="540"/>
        <w:jc w:val="center"/>
        <w:rPr>
          <w:b/>
          <w:sz w:val="24"/>
          <w:szCs w:val="24"/>
        </w:rPr>
      </w:pPr>
    </w:p>
    <w:p w:rsidR="003F1EC8" w:rsidRDefault="003F1EC8" w:rsidP="003F1EC8">
      <w:pPr>
        <w:pStyle w:val="3"/>
        <w:shd w:val="clear" w:color="auto" w:fill="auto"/>
        <w:spacing w:before="0" w:after="0" w:line="240" w:lineRule="auto"/>
        <w:ind w:firstLine="0"/>
        <w:jc w:val="center"/>
      </w:pPr>
    </w:p>
    <w:p w:rsidR="003F1EC8" w:rsidRPr="00E563A6" w:rsidRDefault="003F1EC8" w:rsidP="003F1EC8">
      <w:pPr>
        <w:pStyle w:val="3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3F1EC8" w:rsidRPr="00E563A6" w:rsidRDefault="003F1EC8" w:rsidP="003F1EC8">
      <w:pPr>
        <w:pStyle w:val="3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E563A6">
        <w:rPr>
          <w:sz w:val="24"/>
          <w:szCs w:val="24"/>
        </w:rPr>
        <w:t xml:space="preserve">О перечне должностей муниципальной службы в Администрации </w:t>
      </w:r>
      <w:proofErr w:type="spellStart"/>
      <w:r w:rsidR="009A6FFA" w:rsidRPr="00E563A6">
        <w:rPr>
          <w:sz w:val="24"/>
          <w:szCs w:val="24"/>
        </w:rPr>
        <w:t>Плещеевск</w:t>
      </w:r>
      <w:r w:rsidRPr="00E563A6">
        <w:rPr>
          <w:sz w:val="24"/>
          <w:szCs w:val="24"/>
        </w:rPr>
        <w:t>ого</w:t>
      </w:r>
      <w:proofErr w:type="spellEnd"/>
      <w:r w:rsidRPr="00E563A6">
        <w:rPr>
          <w:sz w:val="24"/>
          <w:szCs w:val="24"/>
        </w:rPr>
        <w:t xml:space="preserve"> сельсовета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области, предусмотренном</w:t>
      </w:r>
      <w:r w:rsidR="00E563A6">
        <w:rPr>
          <w:sz w:val="24"/>
          <w:szCs w:val="24"/>
        </w:rPr>
        <w:t xml:space="preserve">                    </w:t>
      </w:r>
      <w:r w:rsidRPr="00E563A6">
        <w:rPr>
          <w:sz w:val="24"/>
          <w:szCs w:val="24"/>
        </w:rPr>
        <w:t xml:space="preserve"> статьей 12 Федерального закона «О противодействии коррупции»</w:t>
      </w:r>
    </w:p>
    <w:p w:rsidR="003F1EC8" w:rsidRPr="00E563A6" w:rsidRDefault="003F1EC8" w:rsidP="003F1EC8">
      <w:pPr>
        <w:pStyle w:val="3"/>
        <w:shd w:val="clear" w:color="auto" w:fill="auto"/>
        <w:spacing w:before="0" w:after="0"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</w:p>
    <w:p w:rsidR="003F1EC8" w:rsidRPr="00E563A6" w:rsidRDefault="003F1EC8" w:rsidP="003F1EC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В целях реализации Указа Президента Российской Федерации от 21.07.2010 № 925 «О мерах по реализации отдельных положений Федерального закона 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br/>
        <w:t>«О противодействии коррупции», в соответствии со статьей 23</w:t>
      </w:r>
      <w:r w:rsidRPr="00E563A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Устава сельского поселения</w:t>
      </w:r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>Плещеевски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t>й</w:t>
      </w:r>
      <w:proofErr w:type="spellEnd"/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Pr="00E563A6">
        <w:rPr>
          <w:rFonts w:ascii="Times New Roman" w:hAnsi="Times New Roman" w:cs="Times New Roman"/>
          <w:b w:val="0"/>
          <w:sz w:val="24"/>
          <w:szCs w:val="24"/>
        </w:rPr>
        <w:t>Колышлейский</w:t>
      </w:r>
      <w:proofErr w:type="spellEnd"/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 район Пензенской области</w:t>
      </w:r>
      <w:r w:rsidRPr="00E563A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решением Комитета местного самоуправления </w:t>
      </w:r>
      <w:proofErr w:type="spellStart"/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E563A6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</w:t>
      </w:r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>17.11.2010 № 89-35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t>/5</w:t>
      </w:r>
      <w:r w:rsidRPr="00E563A6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«О порядке утверждения перечня должностей </w:t>
      </w:r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службы в </w:t>
      </w:r>
      <w:proofErr w:type="spellStart"/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>Плещеевск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t>ом</w:t>
      </w:r>
      <w:proofErr w:type="spellEnd"/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 сельсовете, предусмотренного статьей 12 Федерального закона «О противодействии коррупции»»,</w:t>
      </w:r>
    </w:p>
    <w:p w:rsidR="00E563A6" w:rsidRPr="00E563A6" w:rsidRDefault="00E563A6" w:rsidP="003F1EC8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3F1EC8" w:rsidRPr="00E563A6" w:rsidRDefault="003F1EC8" w:rsidP="00E563A6">
      <w:pPr>
        <w:pStyle w:val="2"/>
        <w:shd w:val="clear" w:color="auto" w:fill="auto"/>
        <w:spacing w:before="0" w:line="240" w:lineRule="auto"/>
        <w:ind w:firstLine="760"/>
        <w:jc w:val="center"/>
        <w:rPr>
          <w:rStyle w:val="20"/>
          <w:sz w:val="24"/>
          <w:szCs w:val="24"/>
        </w:rPr>
      </w:pPr>
      <w:r w:rsidRPr="00E563A6">
        <w:rPr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9A6FFA" w:rsidRPr="00E563A6">
        <w:rPr>
          <w:b/>
          <w:color w:val="000000"/>
          <w:sz w:val="24"/>
          <w:szCs w:val="24"/>
          <w:lang w:eastAsia="ru-RU"/>
        </w:rPr>
        <w:t>Плещеевского</w:t>
      </w:r>
      <w:proofErr w:type="spellEnd"/>
      <w:r w:rsidRPr="00E563A6">
        <w:rPr>
          <w:b/>
          <w:color w:val="000000"/>
          <w:sz w:val="24"/>
          <w:szCs w:val="24"/>
          <w:lang w:eastAsia="ru-RU"/>
        </w:rPr>
        <w:t xml:space="preserve"> сельсовета </w:t>
      </w:r>
      <w:r w:rsidRPr="00E563A6">
        <w:rPr>
          <w:color w:val="000000"/>
          <w:sz w:val="24"/>
          <w:szCs w:val="24"/>
          <w:lang w:eastAsia="ru-RU"/>
        </w:rPr>
        <w:t xml:space="preserve"> </w:t>
      </w:r>
      <w:r w:rsidRPr="00E563A6">
        <w:rPr>
          <w:rStyle w:val="20"/>
          <w:sz w:val="24"/>
          <w:szCs w:val="24"/>
        </w:rPr>
        <w:t>постановляет:</w:t>
      </w:r>
    </w:p>
    <w:p w:rsidR="00E563A6" w:rsidRPr="00E563A6" w:rsidRDefault="00E563A6" w:rsidP="00E563A6">
      <w:pPr>
        <w:pStyle w:val="2"/>
        <w:shd w:val="clear" w:color="auto" w:fill="auto"/>
        <w:spacing w:before="0" w:line="240" w:lineRule="auto"/>
        <w:ind w:firstLine="760"/>
        <w:jc w:val="center"/>
        <w:rPr>
          <w:b/>
          <w:color w:val="000000"/>
          <w:sz w:val="24"/>
          <w:szCs w:val="24"/>
          <w:lang w:eastAsia="ru-RU"/>
        </w:rPr>
      </w:pPr>
    </w:p>
    <w:p w:rsidR="003F1EC8" w:rsidRPr="00E563A6" w:rsidRDefault="003F1EC8" w:rsidP="003F1EC8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E563A6">
        <w:t xml:space="preserve">Утвердить прилагаемый Перечень должностей </w:t>
      </w:r>
      <w:r w:rsidR="009A6FFA" w:rsidRPr="00E563A6">
        <w:t xml:space="preserve">муниципальной службы в </w:t>
      </w:r>
      <w:proofErr w:type="spellStart"/>
      <w:r w:rsidR="009A6FFA" w:rsidRPr="00E563A6">
        <w:t>Плещеевск</w:t>
      </w:r>
      <w:r w:rsidRPr="00E563A6">
        <w:t>ом</w:t>
      </w:r>
      <w:proofErr w:type="spellEnd"/>
      <w:r w:rsidRPr="00E563A6">
        <w:t xml:space="preserve"> сельсовете </w:t>
      </w:r>
      <w:proofErr w:type="spellStart"/>
      <w:r w:rsidRPr="00E563A6">
        <w:t>Колышлейского</w:t>
      </w:r>
      <w:proofErr w:type="spellEnd"/>
      <w:r w:rsidRPr="00E563A6">
        <w:t xml:space="preserve"> района Пензенской области предусмотренный статьей 12 Федерального закона от 25.12.2008 № 273-ФЗ «О противодействии коррупции».</w:t>
      </w:r>
    </w:p>
    <w:p w:rsidR="003F1EC8" w:rsidRPr="00E563A6" w:rsidRDefault="003F1EC8" w:rsidP="003F1EC8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 w:rsidRPr="00E563A6">
        <w:rPr>
          <w:sz w:val="24"/>
          <w:szCs w:val="24"/>
        </w:rPr>
        <w:t>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9A6FFA" w:rsidRPr="00E563A6" w:rsidRDefault="009A6FFA" w:rsidP="009A6FFA">
      <w:pPr>
        <w:pStyle w:val="3"/>
        <w:shd w:val="clear" w:color="auto" w:fill="auto"/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 w:rsidRPr="00E563A6">
        <w:rPr>
          <w:b w:val="0"/>
          <w:sz w:val="24"/>
          <w:szCs w:val="24"/>
        </w:rPr>
        <w:t xml:space="preserve">          </w:t>
      </w:r>
      <w:r w:rsidR="003F1EC8" w:rsidRPr="00E563A6">
        <w:rPr>
          <w:b w:val="0"/>
          <w:sz w:val="24"/>
          <w:szCs w:val="24"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Администрации </w:t>
      </w:r>
      <w:proofErr w:type="spellStart"/>
      <w:r w:rsidR="003F1EC8" w:rsidRPr="00E563A6">
        <w:rPr>
          <w:b w:val="0"/>
          <w:sz w:val="24"/>
          <w:szCs w:val="24"/>
        </w:rPr>
        <w:t>Колышлейского</w:t>
      </w:r>
      <w:proofErr w:type="spellEnd"/>
      <w:r w:rsidR="003F1EC8" w:rsidRPr="00E563A6">
        <w:rPr>
          <w:b w:val="0"/>
          <w:sz w:val="24"/>
          <w:szCs w:val="24"/>
        </w:rPr>
        <w:t xml:space="preserve"> района Пензенской области</w:t>
      </w:r>
      <w:r w:rsidR="003F1EC8" w:rsidRPr="00E563A6">
        <w:rPr>
          <w:b w:val="0"/>
          <w:i/>
          <w:sz w:val="24"/>
          <w:szCs w:val="24"/>
        </w:rPr>
        <w:t xml:space="preserve"> </w:t>
      </w:r>
      <w:r w:rsidR="003F1EC8" w:rsidRPr="00E563A6">
        <w:rPr>
          <w:b w:val="0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</w:t>
      </w:r>
      <w:r w:rsidRPr="00E563A6">
        <w:rPr>
          <w:b w:val="0"/>
          <w:sz w:val="24"/>
          <w:szCs w:val="24"/>
        </w:rPr>
        <w:t xml:space="preserve">Администрации </w:t>
      </w:r>
      <w:proofErr w:type="spellStart"/>
      <w:r w:rsidR="003F1EC8" w:rsidRPr="00E563A6">
        <w:rPr>
          <w:b w:val="0"/>
          <w:sz w:val="24"/>
          <w:szCs w:val="24"/>
        </w:rPr>
        <w:t>Колышлейского</w:t>
      </w:r>
      <w:proofErr w:type="spellEnd"/>
      <w:r w:rsidR="003F1EC8" w:rsidRPr="00E563A6">
        <w:rPr>
          <w:b w:val="0"/>
          <w:sz w:val="24"/>
          <w:szCs w:val="24"/>
        </w:rPr>
        <w:t xml:space="preserve"> района Пензенской области соблюдению требований к служебному поведению муниципальных служащих и урегулирования конфликта </w:t>
      </w:r>
      <w:r w:rsidR="003F1EC8" w:rsidRPr="00E563A6">
        <w:rPr>
          <w:b w:val="0"/>
          <w:sz w:val="24"/>
          <w:szCs w:val="24"/>
        </w:rPr>
        <w:lastRenderedPageBreak/>
        <w:t xml:space="preserve">интересов, утвержденным постановлением Администрации </w:t>
      </w:r>
      <w:proofErr w:type="spellStart"/>
      <w:r w:rsidR="003F1EC8" w:rsidRPr="00E563A6">
        <w:rPr>
          <w:b w:val="0"/>
          <w:sz w:val="24"/>
          <w:szCs w:val="24"/>
        </w:rPr>
        <w:t>Колышлейского</w:t>
      </w:r>
      <w:proofErr w:type="spellEnd"/>
      <w:r w:rsidR="003F1EC8" w:rsidRPr="00E563A6">
        <w:rPr>
          <w:b w:val="0"/>
          <w:sz w:val="24"/>
          <w:szCs w:val="24"/>
        </w:rPr>
        <w:t xml:space="preserve"> района Пензенской области от 19.08.2021 № 224-п;</w:t>
      </w:r>
    </w:p>
    <w:p w:rsidR="003F1EC8" w:rsidRPr="00E563A6" w:rsidRDefault="009A6FFA" w:rsidP="009A6FFA">
      <w:pPr>
        <w:pStyle w:val="3"/>
        <w:shd w:val="clear" w:color="auto" w:fill="auto"/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 w:rsidRPr="00E563A6">
        <w:rPr>
          <w:b w:val="0"/>
          <w:sz w:val="24"/>
          <w:szCs w:val="24"/>
        </w:rPr>
        <w:t xml:space="preserve">         </w:t>
      </w:r>
      <w:r w:rsidR="003F1EC8" w:rsidRPr="00E563A6">
        <w:rPr>
          <w:b w:val="0"/>
          <w:sz w:val="24"/>
          <w:szCs w:val="24"/>
        </w:rPr>
        <w:t>б) обязан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3F1EC8" w:rsidRPr="00E563A6" w:rsidRDefault="003F1EC8" w:rsidP="003F1EC8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63A6">
        <w:rPr>
          <w:sz w:val="24"/>
          <w:szCs w:val="24"/>
        </w:rPr>
        <w:t xml:space="preserve">При назначении по решению Президента Российской Федерации гражданина, на которого в порядке, предусмотренном настоящим </w:t>
      </w:r>
      <w:r w:rsidRPr="00E563A6">
        <w:rPr>
          <w:bCs/>
          <w:sz w:val="24"/>
          <w:szCs w:val="24"/>
        </w:rPr>
        <w:t>постановлением</w:t>
      </w:r>
      <w:r w:rsidRPr="00E563A6">
        <w:rPr>
          <w:sz w:val="24"/>
          <w:szCs w:val="24"/>
        </w:rPr>
        <w:t xml:space="preserve">, налагаются ограничения, в организации, названные в подпункте «а» пункта 2 настоящего постановления, не требуется согласие комиссии Администрации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 соблюдению требований к служебному поведению муниципальных служащих и урегулирования конфликта интересов, утвержденным постановлением Администрации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 от 19.08.2021 № 224-п, а также сообщение сведений, предусмотренных подпунктом «б» пункта 2 настоящего постановления.</w:t>
      </w:r>
    </w:p>
    <w:p w:rsidR="003F1EC8" w:rsidRPr="00E563A6" w:rsidRDefault="003F1EC8" w:rsidP="003F1EC8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63A6"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3F1EC8" w:rsidRPr="00E563A6" w:rsidRDefault="003F1EC8" w:rsidP="003F1EC8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63A6">
        <w:rPr>
          <w:sz w:val="24"/>
          <w:szCs w:val="24"/>
        </w:rPr>
        <w:t xml:space="preserve">Настоящее постановление опубликовать в информационном бюллетене «Информационный вестник» Комитета местного самоуправления </w:t>
      </w:r>
      <w:proofErr w:type="spellStart"/>
      <w:r w:rsidR="009A6FFA" w:rsidRPr="00E563A6">
        <w:rPr>
          <w:sz w:val="24"/>
          <w:szCs w:val="24"/>
        </w:rPr>
        <w:t>Плещеевского</w:t>
      </w:r>
      <w:proofErr w:type="spellEnd"/>
      <w:r w:rsidRPr="00E563A6">
        <w:rPr>
          <w:sz w:val="24"/>
          <w:szCs w:val="24"/>
        </w:rPr>
        <w:t xml:space="preserve"> сельсовета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области.</w:t>
      </w:r>
    </w:p>
    <w:p w:rsidR="003F1EC8" w:rsidRPr="00E563A6" w:rsidRDefault="003F1EC8" w:rsidP="003F1EC8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63A6">
        <w:rPr>
          <w:sz w:val="24"/>
          <w:szCs w:val="24"/>
        </w:rPr>
        <w:t xml:space="preserve">Контроль за исполнением настоящего постановления возложить на главу  администрации </w:t>
      </w:r>
      <w:proofErr w:type="spellStart"/>
      <w:r w:rsidR="009A6FFA" w:rsidRPr="00E563A6">
        <w:rPr>
          <w:sz w:val="24"/>
          <w:szCs w:val="24"/>
        </w:rPr>
        <w:t>Плещеевского</w:t>
      </w:r>
      <w:proofErr w:type="spellEnd"/>
      <w:r w:rsidRPr="00E563A6">
        <w:rPr>
          <w:sz w:val="24"/>
          <w:szCs w:val="24"/>
        </w:rPr>
        <w:t xml:space="preserve"> сельсовета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 </w:t>
      </w: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E563A6">
        <w:rPr>
          <w:sz w:val="24"/>
          <w:szCs w:val="24"/>
        </w:rPr>
        <w:t xml:space="preserve">Глава администрации:                                                               </w:t>
      </w:r>
      <w:r w:rsidRPr="00E563A6">
        <w:rPr>
          <w:b/>
          <w:sz w:val="24"/>
          <w:szCs w:val="24"/>
        </w:rPr>
        <w:t xml:space="preserve"> Е.А.Караваева</w:t>
      </w:r>
    </w:p>
    <w:p w:rsidR="003F1EC8" w:rsidRPr="002A050B" w:rsidRDefault="003F1EC8" w:rsidP="003F1EC8">
      <w:pPr>
        <w:pStyle w:val="3"/>
        <w:shd w:val="clear" w:color="auto" w:fill="auto"/>
        <w:spacing w:before="0" w:after="0" w:line="240" w:lineRule="auto"/>
        <w:ind w:firstLine="0"/>
        <w:jc w:val="center"/>
        <w:rPr>
          <w:color w:val="000000"/>
          <w:lang w:eastAsia="ru-RU"/>
        </w:rPr>
      </w:pPr>
    </w:p>
    <w:p w:rsidR="008532AF" w:rsidRDefault="008532AF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Pr="00E13C33" w:rsidRDefault="00E13C33" w:rsidP="003F1EC8">
      <w:pPr>
        <w:rPr>
          <w:sz w:val="24"/>
          <w:szCs w:val="24"/>
        </w:rPr>
      </w:pP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lastRenderedPageBreak/>
        <w:t>Приложение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t>Утверждён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t>постановлением Администрации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proofErr w:type="spellStart"/>
      <w:r w:rsidRPr="00E13C33">
        <w:rPr>
          <w:color w:val="000000"/>
        </w:rPr>
        <w:t>Плещеевского</w:t>
      </w:r>
      <w:proofErr w:type="spellEnd"/>
      <w:r w:rsidRPr="00E13C33">
        <w:rPr>
          <w:color w:val="000000"/>
        </w:rPr>
        <w:t xml:space="preserve"> сельсовета 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proofErr w:type="spellStart"/>
      <w:r w:rsidRPr="00E13C33">
        <w:rPr>
          <w:color w:val="000000"/>
        </w:rPr>
        <w:t>Колышлейского</w:t>
      </w:r>
      <w:proofErr w:type="spellEnd"/>
      <w:r w:rsidRPr="00E13C33">
        <w:rPr>
          <w:color w:val="000000"/>
        </w:rPr>
        <w:t xml:space="preserve"> района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t>Пензенской области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t>от  02.06.2026 № 21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both"/>
      </w:pPr>
    </w:p>
    <w:p w:rsid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</w:p>
    <w:p w:rsid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  <w:r w:rsidRPr="00E13C33">
        <w:rPr>
          <w:b/>
        </w:rPr>
        <w:t xml:space="preserve">Перечень должностей муниципальной службы в Администрации </w:t>
      </w:r>
      <w:proofErr w:type="spellStart"/>
      <w:r w:rsidRPr="00E13C33">
        <w:rPr>
          <w:b/>
        </w:rPr>
        <w:t>Плещеевского</w:t>
      </w:r>
      <w:proofErr w:type="spellEnd"/>
      <w:r w:rsidRPr="00E13C33">
        <w:rPr>
          <w:b/>
        </w:rPr>
        <w:t xml:space="preserve"> сельсовета </w:t>
      </w:r>
      <w:proofErr w:type="spellStart"/>
      <w:r w:rsidRPr="00E13C33">
        <w:rPr>
          <w:b/>
        </w:rPr>
        <w:t>Колышлейского</w:t>
      </w:r>
      <w:proofErr w:type="spellEnd"/>
      <w:r w:rsidRPr="00E13C33">
        <w:rPr>
          <w:b/>
        </w:rPr>
        <w:t xml:space="preserve"> района Пензенской области, предусмотренный статьей 12 Федерального закона 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  <w:r w:rsidRPr="00E13C33">
        <w:rPr>
          <w:b/>
        </w:rPr>
        <w:t>«О противодействии коррупции»</w:t>
      </w:r>
    </w:p>
    <w:p w:rsid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</w:p>
    <w:p w:rsidR="00E13C33" w:rsidRPr="00E13C33" w:rsidRDefault="00E13C33" w:rsidP="00E13C33">
      <w:pPr>
        <w:pStyle w:val="a8"/>
        <w:numPr>
          <w:ilvl w:val="0"/>
          <w:numId w:val="2"/>
        </w:numPr>
        <w:spacing w:before="0" w:beforeAutospacing="0" w:after="0" w:afterAutospacing="0"/>
        <w:jc w:val="both"/>
      </w:pPr>
      <w:r w:rsidRPr="00E13C33">
        <w:t>Глава местной администрации, назначаемый по контракту.</w:t>
      </w:r>
    </w:p>
    <w:p w:rsidR="00E13C33" w:rsidRPr="00E13C33" w:rsidRDefault="00E13C33" w:rsidP="00E13C33">
      <w:pPr>
        <w:pStyle w:val="a8"/>
        <w:numPr>
          <w:ilvl w:val="0"/>
          <w:numId w:val="2"/>
        </w:numPr>
        <w:spacing w:before="0" w:beforeAutospacing="0" w:after="0" w:afterAutospacing="0"/>
        <w:jc w:val="both"/>
      </w:pPr>
      <w:r w:rsidRPr="00E13C33">
        <w:t>Заместитель главы местной администрации</w:t>
      </w:r>
    </w:p>
    <w:p w:rsidR="00E13C33" w:rsidRDefault="00E13C33" w:rsidP="003F1EC8"/>
    <w:sectPr w:rsidR="00E13C33" w:rsidSect="009A6F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37DA1"/>
    <w:multiLevelType w:val="hybridMultilevel"/>
    <w:tmpl w:val="72F0E87A"/>
    <w:lvl w:ilvl="0" w:tplc="2B6079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26A6E"/>
    <w:multiLevelType w:val="hybridMultilevel"/>
    <w:tmpl w:val="A81A622C"/>
    <w:lvl w:ilvl="0" w:tplc="03426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F1EC8"/>
    <w:rsid w:val="0006173E"/>
    <w:rsid w:val="0008545F"/>
    <w:rsid w:val="002775BD"/>
    <w:rsid w:val="003F1EC8"/>
    <w:rsid w:val="005A39CC"/>
    <w:rsid w:val="006469D0"/>
    <w:rsid w:val="006C1159"/>
    <w:rsid w:val="008532AF"/>
    <w:rsid w:val="008A4383"/>
    <w:rsid w:val="00911594"/>
    <w:rsid w:val="00993C4B"/>
    <w:rsid w:val="009A6FFA"/>
    <w:rsid w:val="009E2AF0"/>
    <w:rsid w:val="00D27054"/>
    <w:rsid w:val="00E13C33"/>
    <w:rsid w:val="00E563A6"/>
    <w:rsid w:val="00E847F4"/>
    <w:rsid w:val="00EE7CCC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E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EC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1E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E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сновной текст (3)"/>
    <w:basedOn w:val="a"/>
    <w:rsid w:val="003F1EC8"/>
    <w:pPr>
      <w:shd w:val="clear" w:color="auto" w:fill="FFFFFF"/>
      <w:suppressAutoHyphens/>
      <w:spacing w:before="540" w:after="540" w:line="298" w:lineRule="exact"/>
      <w:ind w:hanging="220"/>
    </w:pPr>
    <w:rPr>
      <w:rFonts w:eastAsia="Calibri"/>
      <w:b/>
      <w:bCs/>
      <w:sz w:val="26"/>
      <w:szCs w:val="26"/>
      <w:lang w:eastAsia="zh-CN"/>
    </w:rPr>
  </w:style>
  <w:style w:type="paragraph" w:customStyle="1" w:styleId="ConsPlusTitle">
    <w:name w:val="ConsPlusTitle"/>
    <w:rsid w:val="003F1E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2">
    <w:name w:val="Основной текст (2)"/>
    <w:basedOn w:val="a"/>
    <w:rsid w:val="003F1EC8"/>
    <w:pPr>
      <w:shd w:val="clear" w:color="auto" w:fill="FFFFFF"/>
      <w:suppressAutoHyphens/>
      <w:spacing w:before="780" w:line="480" w:lineRule="exact"/>
      <w:ind w:hanging="740"/>
      <w:jc w:val="both"/>
    </w:pPr>
    <w:rPr>
      <w:rFonts w:eastAsia="Calibri"/>
      <w:sz w:val="26"/>
      <w:szCs w:val="26"/>
      <w:lang w:eastAsia="zh-CN"/>
    </w:rPr>
  </w:style>
  <w:style w:type="character" w:customStyle="1" w:styleId="20">
    <w:name w:val="Основной текст (2) + Полужирный"/>
    <w:rsid w:val="003F1EC8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/>
    </w:rPr>
  </w:style>
  <w:style w:type="paragraph" w:styleId="a6">
    <w:name w:val="header"/>
    <w:basedOn w:val="a"/>
    <w:link w:val="a7"/>
    <w:uiPriority w:val="99"/>
    <w:rsid w:val="003F1EC8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1E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3F1EC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2026-06-02T07:09:00Z</dcterms:created>
  <dcterms:modified xsi:type="dcterms:W3CDTF">2026-06-05T10:49:00Z</dcterms:modified>
</cp:coreProperties>
</file>